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Is Your Fortune</w:t>
      </w:r>
    </w:p>
    <w:p>
      <w:pPr>
        <w:jc w:val="center"/>
      </w:pPr>
      <w:r>
        <w:t>Beauty Want Chat to You</w:t>
      </w:r>
    </w:p>
    <w:p>
      <w:pPr>
        <w:jc w:val="center"/>
      </w:pPr>
      <w:r>
        <w:t>Check my page id: 35Eg7365829bfgE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jbrwv.applse-services.online/9c6130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jygzhcr.expressbb7708f2652611eaa3bb88d7f6954863.online/a9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USf4jgg038294</dc:title>
  <dc:subject>q4HR4tT50a038295</dc:subject>
  <dc:creator>hCOHO5GtM038296</dc:creator>
  <cp:keywords>3ozejH2038297</cp:keywords>
  <dc:description>Qwb04Up02Q038298</dc:description>
  <cp:lastModifiedBy>GZCrPgcK038299</cp:lastModifiedBy>
  <cp:revision>3</cp:revision>
  <dcterms:created xsi:type="dcterms:W3CDTF">2017-06-09T17:48:18Z</dcterms:created>
  <dcterms:modified xsi:type="dcterms:W3CDTF">2015-03-30T18:30:56Z</dcterms:modified>
</cp:coreProperties>
</file>